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716B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eastAsia="zh-CN"/>
        </w:rPr>
        <w:t>山东省泰安英雄山中学水、电、木工维修材料采购项目</w:t>
      </w:r>
    </w:p>
    <w:p w14:paraId="1D2CD209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</w:rPr>
        <w:t>成交结果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780EF64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SDSYCG2026-05-25</w:t>
      </w:r>
    </w:p>
    <w:p w14:paraId="38BA558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eastAsia="仿宋_GB2312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山东省泰安英雄山中学水、电、木工维修材料采购项目</w:t>
      </w:r>
    </w:p>
    <w:p w14:paraId="397A63E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</w:p>
    <w:p w14:paraId="1AB381C2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供应商名称：泰安市天净轩经贸有限公司</w:t>
      </w:r>
    </w:p>
    <w:p w14:paraId="17A309A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成交单价和：6827.35元</w:t>
      </w:r>
    </w:p>
    <w:p w14:paraId="110C9191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地址：山东泰安岱岳区泰山文化发展中心1号楼1001号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9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9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山东省泰安英雄山中学水、电、木工维修材料采购项目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采购需求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/>
              </w:rPr>
              <w:t>为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山东省泰安英雄山中学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水工、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电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工、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木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工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eastAsia="zh-CN"/>
              </w:rPr>
              <w:t>维修材料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的供货及与及与之相关服务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合同履行期限：一年。分批次供货，由采购人根据实际使用情况确定具体供货时间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color w:val="333333"/>
          <w:kern w:val="0"/>
          <w:sz w:val="28"/>
          <w:szCs w:val="28"/>
          <w:lang w:val="en-US" w:eastAsia="zh-CN" w:bidi="ar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</w:rPr>
        <w:t>评审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小组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仿宋" w:eastAsia="仿宋_GB2312" w:cs="宋体"/>
          <w:color w:val="000000"/>
          <w:sz w:val="28"/>
          <w:szCs w:val="28"/>
          <w:highlight w:val="none"/>
          <w:lang w:val="en-US" w:eastAsia="zh-CN"/>
        </w:rPr>
        <w:t>刘锐前、齐彬、吴淑芬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1F2FD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6B7610B5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 w:firstLineChars="200"/>
        <w:jc w:val="both"/>
        <w:textAlignment w:val="auto"/>
        <w:rPr>
          <w:rFonts w:ascii="仿宋_GB2312" w:hAnsi="宋体" w:eastAsia="仿宋_GB2312" w:cs="宋体"/>
          <w:sz w:val="28"/>
          <w:szCs w:val="28"/>
        </w:rPr>
      </w:pPr>
      <w:r>
        <w:rPr>
          <w:rFonts w:hint="eastAsia" w:ascii="仿宋_GB2312" w:hAnsi="宋体" w:eastAsia="仿宋_GB2312" w:cs="宋体"/>
          <w:sz w:val="28"/>
          <w:szCs w:val="28"/>
        </w:rPr>
        <w:t>1、评审明细</w:t>
      </w:r>
    </w:p>
    <w:tbl>
      <w:tblPr>
        <w:tblStyle w:val="13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2077"/>
        <w:gridCol w:w="1351"/>
        <w:gridCol w:w="1298"/>
        <w:gridCol w:w="945"/>
        <w:gridCol w:w="1163"/>
        <w:gridCol w:w="1120"/>
        <w:gridCol w:w="828"/>
      </w:tblGrid>
      <w:tr w14:paraId="78DC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2DCC660B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358D69F6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2F579A8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首轮报价单价和(元)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03046B9">
            <w:pPr>
              <w:pStyle w:val="1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最终报价单价和(元)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5366ECBA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价格部分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B77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技术部分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C5045B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商务部分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F1EA9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总分</w:t>
            </w:r>
          </w:p>
        </w:tc>
      </w:tr>
      <w:tr w14:paraId="51A9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7979A04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E356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泰安市天净轩经贸有限公司</w:t>
            </w:r>
          </w:p>
        </w:tc>
        <w:tc>
          <w:tcPr>
            <w:tcW w:w="1351" w:type="dxa"/>
            <w:shd w:val="clear"/>
            <w:vAlign w:val="center"/>
          </w:tcPr>
          <w:p w14:paraId="0824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6990.35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332E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6827.35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3E2E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39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54.00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8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10.00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1E1DD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94.00 </w:t>
            </w:r>
          </w:p>
        </w:tc>
      </w:tr>
      <w:tr w14:paraId="40E03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3D922F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13A18F0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泰安良机经贸有限公司</w:t>
            </w:r>
          </w:p>
        </w:tc>
        <w:tc>
          <w:tcPr>
            <w:tcW w:w="1351" w:type="dxa"/>
            <w:shd w:val="clear"/>
            <w:vAlign w:val="center"/>
          </w:tcPr>
          <w:p w14:paraId="3333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8586.00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67E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7577.06 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16358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27.03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9D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54.67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66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10.00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92B41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91.70 </w:t>
            </w:r>
          </w:p>
        </w:tc>
      </w:tr>
      <w:tr w14:paraId="5EC86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36F63297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0BF94ED6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泰安市岱岳区初心电子商务服务站</w:t>
            </w:r>
          </w:p>
        </w:tc>
        <w:tc>
          <w:tcPr>
            <w:tcW w:w="1351" w:type="dxa"/>
            <w:shd w:val="clear"/>
            <w:vAlign w:val="center"/>
          </w:tcPr>
          <w:p w14:paraId="5186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8268.30 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C75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7758.60 </w:t>
            </w:r>
          </w:p>
        </w:tc>
        <w:tc>
          <w:tcPr>
            <w:tcW w:w="945" w:type="dxa"/>
            <w:shd w:val="clear"/>
            <w:vAlign w:val="center"/>
          </w:tcPr>
          <w:p w14:paraId="2982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26.40 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8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47.33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9707"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73.73 </w:t>
            </w:r>
          </w:p>
        </w:tc>
      </w:tr>
      <w:tr w14:paraId="2690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5EE1E58">
            <w:pPr>
              <w:pStyle w:val="11"/>
              <w:widowControl/>
              <w:spacing w:before="0" w:beforeAutospacing="0" w:after="0" w:afterAutospacing="0" w:line="23" w:lineRule="atLeast"/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4414138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泰安市朗通电子商务有限公司</w:t>
            </w:r>
          </w:p>
        </w:tc>
        <w:tc>
          <w:tcPr>
            <w:tcW w:w="1351" w:type="dxa"/>
            <w:shd w:val="clear"/>
            <w:vAlign w:val="center"/>
          </w:tcPr>
          <w:p w14:paraId="1B6C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7836.40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21E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7282.00</w:t>
            </w:r>
          </w:p>
        </w:tc>
        <w:tc>
          <w:tcPr>
            <w:tcW w:w="945" w:type="dxa"/>
            <w:shd w:val="clear"/>
            <w:vAlign w:val="center"/>
          </w:tcPr>
          <w:p w14:paraId="0AB4D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28.13</w:t>
            </w:r>
          </w:p>
        </w:tc>
        <w:tc>
          <w:tcPr>
            <w:tcW w:w="116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E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11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507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</w:t>
            </w:r>
          </w:p>
        </w:tc>
        <w:tc>
          <w:tcPr>
            <w:tcW w:w="82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A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72.13 </w:t>
            </w:r>
          </w:p>
        </w:tc>
      </w:tr>
    </w:tbl>
    <w:p w14:paraId="1F47BF8A">
      <w:pPr>
        <w:overflowPunct w:val="0"/>
        <w:autoSpaceDE w:val="0"/>
        <w:autoSpaceDN w:val="0"/>
        <w:adjustRightInd w:val="0"/>
        <w:snapToGrid w:val="0"/>
        <w:spacing w:line="360" w:lineRule="auto"/>
        <w:ind w:firstLine="140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2、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评审</w:t>
      </w:r>
      <w:r>
        <w:rPr>
          <w:rFonts w:hint="eastAsia" w:ascii="仿宋_GB2312" w:hAnsi="仿宋" w:eastAsia="仿宋_GB2312"/>
          <w:sz w:val="28"/>
          <w:szCs w:val="28"/>
        </w:rPr>
        <w:t>小组根据供应商总分由高到低推荐成交候选供应商</w:t>
      </w:r>
      <w:r>
        <w:rPr>
          <w:rFonts w:hint="eastAsia" w:ascii="仿宋_GB2312" w:eastAsia="仿宋_GB2312"/>
          <w:sz w:val="28"/>
          <w:szCs w:val="28"/>
        </w:rPr>
        <w:t xml:space="preserve">如下： </w:t>
      </w:r>
    </w:p>
    <w:tbl>
      <w:tblPr>
        <w:tblStyle w:val="13"/>
        <w:tblW w:w="4804" w:type="pct"/>
        <w:tblInd w:w="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7"/>
        <w:gridCol w:w="1036"/>
        <w:gridCol w:w="1903"/>
        <w:gridCol w:w="1763"/>
        <w:gridCol w:w="1149"/>
      </w:tblGrid>
      <w:tr w14:paraId="53D24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833" w:type="pct"/>
            <w:noWrap w:val="0"/>
            <w:vAlign w:val="center"/>
          </w:tcPr>
          <w:p w14:paraId="36AA2C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供应商名称</w:t>
            </w:r>
          </w:p>
        </w:tc>
        <w:tc>
          <w:tcPr>
            <w:tcW w:w="560" w:type="pct"/>
            <w:noWrap w:val="0"/>
            <w:vAlign w:val="center"/>
          </w:tcPr>
          <w:p w14:paraId="339FD55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  <w:t>总分</w:t>
            </w:r>
          </w:p>
        </w:tc>
        <w:tc>
          <w:tcPr>
            <w:tcW w:w="1029" w:type="pct"/>
            <w:noWrap w:val="0"/>
            <w:vAlign w:val="center"/>
          </w:tcPr>
          <w:p w14:paraId="79055E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首次报价（元）</w:t>
            </w:r>
          </w:p>
        </w:tc>
        <w:tc>
          <w:tcPr>
            <w:tcW w:w="954" w:type="pct"/>
            <w:noWrap w:val="0"/>
            <w:vAlign w:val="center"/>
          </w:tcPr>
          <w:p w14:paraId="6A3BAD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最后报价（元）</w:t>
            </w:r>
          </w:p>
        </w:tc>
        <w:tc>
          <w:tcPr>
            <w:tcW w:w="621" w:type="pct"/>
            <w:noWrap w:val="0"/>
            <w:vAlign w:val="center"/>
          </w:tcPr>
          <w:p w14:paraId="264DCB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lang w:bidi="ar"/>
              </w:rPr>
              <w:t>排名</w:t>
            </w:r>
          </w:p>
        </w:tc>
      </w:tr>
      <w:tr w14:paraId="7D6F4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387" w:type="dxa"/>
            <w:noWrap w:val="0"/>
            <w:vAlign w:val="center"/>
          </w:tcPr>
          <w:p w14:paraId="1834867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泰安市天净轩经贸有限公司</w:t>
            </w:r>
          </w:p>
        </w:tc>
        <w:tc>
          <w:tcPr>
            <w:tcW w:w="1036" w:type="dxa"/>
            <w:noWrap w:val="0"/>
            <w:vAlign w:val="center"/>
          </w:tcPr>
          <w:p w14:paraId="3CA356E0">
            <w:pPr>
              <w:pStyle w:val="11"/>
              <w:widowControl/>
              <w:spacing w:before="0" w:beforeAutospacing="0" w:after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94.00 </w:t>
            </w:r>
          </w:p>
        </w:tc>
        <w:tc>
          <w:tcPr>
            <w:tcW w:w="1903" w:type="dxa"/>
            <w:noWrap w:val="0"/>
            <w:vAlign w:val="center"/>
          </w:tcPr>
          <w:p w14:paraId="244B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6990.35 </w:t>
            </w:r>
          </w:p>
        </w:tc>
        <w:tc>
          <w:tcPr>
            <w:tcW w:w="1763" w:type="dxa"/>
            <w:noWrap w:val="0"/>
            <w:vAlign w:val="center"/>
          </w:tcPr>
          <w:p w14:paraId="3E92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  <w:bookmarkStart w:id="1" w:name="_GoBack"/>
            <w:bookmarkEnd w:id="1"/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7.35</w:t>
            </w:r>
          </w:p>
        </w:tc>
        <w:tc>
          <w:tcPr>
            <w:tcW w:w="621" w:type="pct"/>
            <w:noWrap w:val="0"/>
            <w:vAlign w:val="center"/>
          </w:tcPr>
          <w:p w14:paraId="4450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75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387" w:type="dxa"/>
            <w:noWrap w:val="0"/>
            <w:vAlign w:val="center"/>
          </w:tcPr>
          <w:p w14:paraId="571D652C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泰安良机经贸有限公司</w:t>
            </w:r>
          </w:p>
        </w:tc>
        <w:tc>
          <w:tcPr>
            <w:tcW w:w="1036" w:type="dxa"/>
            <w:noWrap w:val="0"/>
            <w:vAlign w:val="center"/>
          </w:tcPr>
          <w:p w14:paraId="667CB31A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91.70 </w:t>
            </w:r>
          </w:p>
        </w:tc>
        <w:tc>
          <w:tcPr>
            <w:tcW w:w="1903" w:type="dxa"/>
            <w:noWrap w:val="0"/>
            <w:vAlign w:val="center"/>
          </w:tcPr>
          <w:p w14:paraId="480E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8586.00 </w:t>
            </w:r>
          </w:p>
        </w:tc>
        <w:tc>
          <w:tcPr>
            <w:tcW w:w="1763" w:type="dxa"/>
            <w:noWrap w:val="0"/>
            <w:vAlign w:val="center"/>
          </w:tcPr>
          <w:p w14:paraId="087A3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7577.06 </w:t>
            </w:r>
          </w:p>
        </w:tc>
        <w:tc>
          <w:tcPr>
            <w:tcW w:w="621" w:type="pct"/>
            <w:noWrap w:val="0"/>
            <w:vAlign w:val="center"/>
          </w:tcPr>
          <w:p w14:paraId="397D3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854D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387" w:type="dxa"/>
            <w:noWrap w:val="0"/>
            <w:vAlign w:val="center"/>
          </w:tcPr>
          <w:p w14:paraId="58EA1345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泰安市岱岳区初心电子商务服务站</w:t>
            </w:r>
          </w:p>
        </w:tc>
        <w:tc>
          <w:tcPr>
            <w:tcW w:w="1036" w:type="dxa"/>
            <w:noWrap w:val="0"/>
            <w:vAlign w:val="center"/>
          </w:tcPr>
          <w:p w14:paraId="76F7B4C2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73.73 </w:t>
            </w:r>
          </w:p>
        </w:tc>
        <w:tc>
          <w:tcPr>
            <w:tcW w:w="1903" w:type="dxa"/>
            <w:noWrap w:val="0"/>
            <w:vAlign w:val="center"/>
          </w:tcPr>
          <w:p w14:paraId="20BE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8268.30 </w:t>
            </w:r>
          </w:p>
        </w:tc>
        <w:tc>
          <w:tcPr>
            <w:tcW w:w="1763" w:type="dxa"/>
            <w:noWrap w:val="0"/>
            <w:vAlign w:val="center"/>
          </w:tcPr>
          <w:p w14:paraId="1350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7758.60 </w:t>
            </w:r>
          </w:p>
        </w:tc>
        <w:tc>
          <w:tcPr>
            <w:tcW w:w="621" w:type="pct"/>
            <w:noWrap w:val="0"/>
            <w:vAlign w:val="center"/>
          </w:tcPr>
          <w:p w14:paraId="1A4E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095543A9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</w:t>
      </w:r>
    </w:p>
    <w:p w14:paraId="269F6487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1.采购人信息</w:t>
      </w:r>
    </w:p>
    <w:p w14:paraId="43590F00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名称：山东省泰安英雄山中学</w:t>
      </w:r>
    </w:p>
    <w:p w14:paraId="71B64256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地址：泰安市英才街11号</w:t>
      </w:r>
    </w:p>
    <w:p w14:paraId="7335F24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联系方式：0538-8565689</w:t>
      </w:r>
    </w:p>
    <w:p w14:paraId="07DEEA9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2.采购代理机构信息</w:t>
      </w:r>
    </w:p>
    <w:p w14:paraId="3F44156D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名称：山东思远工程管理服务有限公司  </w:t>
      </w:r>
    </w:p>
    <w:p w14:paraId="6C7B39AF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 xml:space="preserve">地址：泰安市泰山区创业大街47号中天大厦802室 </w:t>
      </w:r>
    </w:p>
    <w:p w14:paraId="0A5E53E8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联系方式：0538-6118611</w:t>
      </w:r>
    </w:p>
    <w:p w14:paraId="40F483F3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textAlignment w:val="auto"/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</w:pPr>
    </w:p>
    <w:p w14:paraId="52E4B5B4">
      <w:pPr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840" w:firstLineChars="300"/>
        <w:jc w:val="right"/>
        <w:textAlignment w:val="auto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End w:id="0"/>
    </w:p>
    <w:sectPr>
      <w:pgSz w:w="11906" w:h="16838"/>
      <w:pgMar w:top="1468" w:right="1208" w:bottom="1406" w:left="13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AD7ABA"/>
    <w:rsid w:val="01DF16C0"/>
    <w:rsid w:val="03977D94"/>
    <w:rsid w:val="055337AC"/>
    <w:rsid w:val="05D07B38"/>
    <w:rsid w:val="07ED2D85"/>
    <w:rsid w:val="0AEE08BD"/>
    <w:rsid w:val="0B7A6A6C"/>
    <w:rsid w:val="0BB15077"/>
    <w:rsid w:val="0D35628D"/>
    <w:rsid w:val="0D81467E"/>
    <w:rsid w:val="0F285FD9"/>
    <w:rsid w:val="119D3F3E"/>
    <w:rsid w:val="11A208B1"/>
    <w:rsid w:val="15763CE7"/>
    <w:rsid w:val="15FD1535"/>
    <w:rsid w:val="165D6D83"/>
    <w:rsid w:val="16742019"/>
    <w:rsid w:val="167A788D"/>
    <w:rsid w:val="18531789"/>
    <w:rsid w:val="1A946BD1"/>
    <w:rsid w:val="1B943152"/>
    <w:rsid w:val="1D1A7CB2"/>
    <w:rsid w:val="1D75347B"/>
    <w:rsid w:val="1D822757"/>
    <w:rsid w:val="201B5F9C"/>
    <w:rsid w:val="235A561C"/>
    <w:rsid w:val="249651AD"/>
    <w:rsid w:val="24C62B07"/>
    <w:rsid w:val="24DB121F"/>
    <w:rsid w:val="250140C4"/>
    <w:rsid w:val="25D80415"/>
    <w:rsid w:val="26775D95"/>
    <w:rsid w:val="270326A7"/>
    <w:rsid w:val="273E04E0"/>
    <w:rsid w:val="2830016F"/>
    <w:rsid w:val="28A01BEE"/>
    <w:rsid w:val="292B1803"/>
    <w:rsid w:val="2A873625"/>
    <w:rsid w:val="2ADD6094"/>
    <w:rsid w:val="2BC27887"/>
    <w:rsid w:val="2D3A20AE"/>
    <w:rsid w:val="2F3550F1"/>
    <w:rsid w:val="2F434040"/>
    <w:rsid w:val="318751C4"/>
    <w:rsid w:val="336D27F6"/>
    <w:rsid w:val="33CB15E9"/>
    <w:rsid w:val="342644AD"/>
    <w:rsid w:val="390111E9"/>
    <w:rsid w:val="390F12F8"/>
    <w:rsid w:val="3A1B4F4A"/>
    <w:rsid w:val="3B162A8C"/>
    <w:rsid w:val="3B6F6827"/>
    <w:rsid w:val="3C625464"/>
    <w:rsid w:val="3D935881"/>
    <w:rsid w:val="3EA115F5"/>
    <w:rsid w:val="3EFA1F51"/>
    <w:rsid w:val="402E5BBE"/>
    <w:rsid w:val="40584AEA"/>
    <w:rsid w:val="40BF3A26"/>
    <w:rsid w:val="4108602E"/>
    <w:rsid w:val="41B6645A"/>
    <w:rsid w:val="429901FC"/>
    <w:rsid w:val="42CC34FF"/>
    <w:rsid w:val="43D063F3"/>
    <w:rsid w:val="458B67D3"/>
    <w:rsid w:val="4C1F1672"/>
    <w:rsid w:val="4DB35F45"/>
    <w:rsid w:val="4E3521C0"/>
    <w:rsid w:val="4FD00000"/>
    <w:rsid w:val="510C0980"/>
    <w:rsid w:val="52715EA9"/>
    <w:rsid w:val="52756DE4"/>
    <w:rsid w:val="52B42C7F"/>
    <w:rsid w:val="53504C42"/>
    <w:rsid w:val="549F3EFA"/>
    <w:rsid w:val="54AF16A5"/>
    <w:rsid w:val="550F2E5F"/>
    <w:rsid w:val="55956FCC"/>
    <w:rsid w:val="58FD72D2"/>
    <w:rsid w:val="59AD6E02"/>
    <w:rsid w:val="5BB54E91"/>
    <w:rsid w:val="5D6145CA"/>
    <w:rsid w:val="5D706F32"/>
    <w:rsid w:val="5DB20066"/>
    <w:rsid w:val="5DE644D0"/>
    <w:rsid w:val="5E086AD1"/>
    <w:rsid w:val="5F0F51BD"/>
    <w:rsid w:val="5F4207BE"/>
    <w:rsid w:val="5F701A7D"/>
    <w:rsid w:val="60534A05"/>
    <w:rsid w:val="673B2B6F"/>
    <w:rsid w:val="68752960"/>
    <w:rsid w:val="69051435"/>
    <w:rsid w:val="69490132"/>
    <w:rsid w:val="69C5559D"/>
    <w:rsid w:val="6A2315D2"/>
    <w:rsid w:val="6BC50C49"/>
    <w:rsid w:val="6D475B1F"/>
    <w:rsid w:val="6DF51C3C"/>
    <w:rsid w:val="6EAF7553"/>
    <w:rsid w:val="70423578"/>
    <w:rsid w:val="71523791"/>
    <w:rsid w:val="72A326A1"/>
    <w:rsid w:val="73516D84"/>
    <w:rsid w:val="73821ED3"/>
    <w:rsid w:val="73D07AAE"/>
    <w:rsid w:val="73E94440"/>
    <w:rsid w:val="784B4DE7"/>
    <w:rsid w:val="7A603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autoRedefine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autoRedefine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autoRedefine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autoRedefine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autoRedefine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autoRedefine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autoRedefine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autoRedefine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527</Words>
  <Characters>583</Characters>
  <Lines>8</Lines>
  <Paragraphs>2</Paragraphs>
  <TotalTime>0</TotalTime>
  <ScaleCrop>false</ScaleCrop>
  <LinksUpToDate>false</LinksUpToDate>
  <CharactersWithSpaces>1038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2024-03-13T07:43:00Z</cp:lastPrinted>
  <dcterms:modified xsi:type="dcterms:W3CDTF">2026-06-01T08:55:12Z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1E7A36FC67D34B71BFDEC8E8D1EBC2B1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